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EEA79" w14:textId="77777777" w:rsidR="0057338A" w:rsidRPr="0057338A" w:rsidRDefault="0057338A" w:rsidP="0057338A">
      <w:r w:rsidRPr="0057338A">
        <w:t xml:space="preserve"># Privacyverklaring – Studio </w:t>
      </w:r>
      <w:proofErr w:type="spellStart"/>
      <w:r w:rsidRPr="0057338A">
        <w:t>Revine</w:t>
      </w:r>
      <w:proofErr w:type="spellEnd"/>
    </w:p>
    <w:p w14:paraId="64861A91" w14:textId="77777777" w:rsidR="0057338A" w:rsidRPr="0057338A" w:rsidRDefault="0057338A" w:rsidP="0057338A"/>
    <w:p w14:paraId="07B61B33" w14:textId="77777777" w:rsidR="0057338A" w:rsidRPr="0057338A" w:rsidRDefault="0057338A" w:rsidP="0057338A">
      <w:r w:rsidRPr="0057338A">
        <w:t>**Laatst bijgewerkt: januari 2026**</w:t>
      </w:r>
    </w:p>
    <w:p w14:paraId="703E23EE" w14:textId="77777777" w:rsidR="0057338A" w:rsidRPr="0057338A" w:rsidRDefault="0057338A" w:rsidP="0057338A"/>
    <w:p w14:paraId="1AF54857" w14:textId="708222B0" w:rsidR="0057338A" w:rsidRPr="0057338A" w:rsidRDefault="0057338A" w:rsidP="0057338A">
      <w:r w:rsidRPr="0057338A">
        <w:t xml:space="preserve">Studio </w:t>
      </w:r>
      <w:proofErr w:type="spellStart"/>
      <w:r w:rsidRPr="0057338A">
        <w:t>Revine</w:t>
      </w:r>
      <w:proofErr w:type="spellEnd"/>
      <w:r w:rsidRPr="0057338A">
        <w:t xml:space="preserve"> (hierna: “wij”, “ons” of “Studio </w:t>
      </w:r>
      <w:proofErr w:type="spellStart"/>
      <w:r w:rsidRPr="0057338A">
        <w:t>Revine</w:t>
      </w:r>
      <w:proofErr w:type="spellEnd"/>
      <w:r w:rsidRPr="0057338A">
        <w:t xml:space="preserve">”), gevestigd aan Brouwerijstraat 10, 4543 </w:t>
      </w:r>
      <w:r>
        <w:t>CX</w:t>
      </w:r>
      <w:r w:rsidRPr="0057338A">
        <w:t xml:space="preserve"> Zaamslag, Nederland, KvK-nummer 86853228, is verantwoordelijk voor de verwerking van jouw persoonsgegevens zoals beschreven in deze privacyverklaring.</w:t>
      </w:r>
    </w:p>
    <w:p w14:paraId="4EE4F437" w14:textId="77777777" w:rsidR="0057338A" w:rsidRPr="0057338A" w:rsidRDefault="0057338A" w:rsidP="0057338A"/>
    <w:p w14:paraId="4079CE2D" w14:textId="77777777" w:rsidR="0057338A" w:rsidRPr="0057338A" w:rsidRDefault="0057338A" w:rsidP="0057338A">
      <w:r w:rsidRPr="0057338A">
        <w:t>Wij hechten veel waarde aan de bescherming van jouw privacy en gaan zorgvuldig om met persoonsgegevens. In deze verklaring leggen wij uit welke persoonsgegevens wij verzamelen, waarom, hoe lang wij ze bewaren, met wie wij ze delen en welke rechten jij hebt.</w:t>
      </w:r>
    </w:p>
    <w:p w14:paraId="1BE77947" w14:textId="77777777" w:rsidR="0057338A" w:rsidRPr="0057338A" w:rsidRDefault="0057338A" w:rsidP="0057338A"/>
    <w:p w14:paraId="1A2465F9" w14:textId="77777777" w:rsidR="0057338A" w:rsidRPr="0057338A" w:rsidRDefault="0057338A" w:rsidP="0057338A">
      <w:r w:rsidRPr="0057338A">
        <w:t>### 1. Welke persoonsgegevens verwerken wij?</w:t>
      </w:r>
    </w:p>
    <w:p w14:paraId="0168B862" w14:textId="77777777" w:rsidR="0057338A" w:rsidRPr="0057338A" w:rsidRDefault="0057338A" w:rsidP="0057338A">
      <w:r w:rsidRPr="0057338A">
        <w:t>Wij verwerken de volgende persoonsgegevens:</w:t>
      </w:r>
    </w:p>
    <w:p w14:paraId="2976408C" w14:textId="77777777" w:rsidR="0057338A" w:rsidRPr="0057338A" w:rsidRDefault="0057338A" w:rsidP="0057338A">
      <w:r w:rsidRPr="0057338A">
        <w:t>- Voor- en achternaam</w:t>
      </w:r>
    </w:p>
    <w:p w14:paraId="38971680" w14:textId="77777777" w:rsidR="0057338A" w:rsidRPr="0057338A" w:rsidRDefault="0057338A" w:rsidP="0057338A">
      <w:r w:rsidRPr="0057338A">
        <w:t>- Adresgegevens (straat, huisnummer, postcode, woonplaats)</w:t>
      </w:r>
    </w:p>
    <w:p w14:paraId="1746F11A" w14:textId="77777777" w:rsidR="0057338A" w:rsidRPr="0057338A" w:rsidRDefault="0057338A" w:rsidP="0057338A">
      <w:r w:rsidRPr="0057338A">
        <w:t>- Telefoonnummer</w:t>
      </w:r>
    </w:p>
    <w:p w14:paraId="179C1DE8" w14:textId="77777777" w:rsidR="0057338A" w:rsidRPr="0057338A" w:rsidRDefault="0057338A" w:rsidP="0057338A">
      <w:r w:rsidRPr="0057338A">
        <w:t>- E-mailadres</w:t>
      </w:r>
    </w:p>
    <w:p w14:paraId="5B340E3E" w14:textId="77777777" w:rsidR="0057338A" w:rsidRPr="0057338A" w:rsidRDefault="0057338A" w:rsidP="0057338A">
      <w:r w:rsidRPr="0057338A">
        <w:t>- Geboortedatum (indien relevant voor behandeling)</w:t>
      </w:r>
    </w:p>
    <w:p w14:paraId="77134CDE" w14:textId="77777777" w:rsidR="0057338A" w:rsidRPr="0057338A" w:rsidRDefault="0057338A" w:rsidP="0057338A">
      <w:r w:rsidRPr="0057338A">
        <w:t>- IP-adres (bij websitebezoek)</w:t>
      </w:r>
    </w:p>
    <w:p w14:paraId="3A78D384" w14:textId="77777777" w:rsidR="0057338A" w:rsidRPr="0057338A" w:rsidRDefault="0057338A" w:rsidP="0057338A">
      <w:r w:rsidRPr="0057338A">
        <w:t>- Gegevens over jouw behandeling (bijv. medische informatie uit toestemmingsformulier: medicatie, huidaandoeningen, allergieën, zwangerschap, eerdere PMU/tattoos)</w:t>
      </w:r>
    </w:p>
    <w:p w14:paraId="485733F6" w14:textId="77777777" w:rsidR="0057338A" w:rsidRPr="0057338A" w:rsidRDefault="0057338A" w:rsidP="0057338A">
      <w:r w:rsidRPr="0057338A">
        <w:t>- Foto’s en video’s van behandelingen (</w:t>
      </w:r>
      <w:proofErr w:type="spellStart"/>
      <w:r w:rsidRPr="0057338A">
        <w:t>before</w:t>
      </w:r>
      <w:proofErr w:type="spellEnd"/>
      <w:r w:rsidRPr="0057338A">
        <w:t>/</w:t>
      </w:r>
      <w:proofErr w:type="spellStart"/>
      <w:r w:rsidRPr="0057338A">
        <w:t>after</w:t>
      </w:r>
      <w:proofErr w:type="spellEnd"/>
      <w:r w:rsidRPr="0057338A">
        <w:t>, met jouw toestemming)</w:t>
      </w:r>
    </w:p>
    <w:p w14:paraId="5471495F" w14:textId="77777777" w:rsidR="0057338A" w:rsidRPr="0057338A" w:rsidRDefault="0057338A" w:rsidP="0057338A">
      <w:r w:rsidRPr="0057338A">
        <w:t>- Betaalgegevens (bankrekeningnummer voor facturatie, indien nodig)</w:t>
      </w:r>
    </w:p>
    <w:p w14:paraId="191895A9" w14:textId="77777777" w:rsidR="0057338A" w:rsidRPr="0057338A" w:rsidRDefault="0057338A" w:rsidP="0057338A">
      <w:r w:rsidRPr="0057338A">
        <w:t>- Boekingsgegevens via ons systeem (</w:t>
      </w:r>
      <w:proofErr w:type="spellStart"/>
      <w:r w:rsidRPr="0057338A">
        <w:t>Salonized</w:t>
      </w:r>
      <w:proofErr w:type="spellEnd"/>
      <w:r w:rsidRPr="0057338A">
        <w:t>)</w:t>
      </w:r>
    </w:p>
    <w:p w14:paraId="5F322732" w14:textId="77777777" w:rsidR="0057338A" w:rsidRPr="0057338A" w:rsidRDefault="0057338A" w:rsidP="0057338A"/>
    <w:p w14:paraId="221688DA" w14:textId="77777777" w:rsidR="0057338A" w:rsidRPr="0057338A" w:rsidRDefault="0057338A" w:rsidP="0057338A">
      <w:r w:rsidRPr="0057338A">
        <w:t>Wij verwerken geen bijzondere persoonsgegevens van kinderen onder 16 jaar, tenzij met toestemming van ouders/voogd. Wij raden ouders aan toezicht te houden op online activiteiten van minderjarigen.</w:t>
      </w:r>
    </w:p>
    <w:p w14:paraId="558CC4F2" w14:textId="77777777" w:rsidR="0057338A" w:rsidRPr="0057338A" w:rsidRDefault="0057338A" w:rsidP="0057338A"/>
    <w:p w14:paraId="146C6922" w14:textId="77777777" w:rsidR="0057338A" w:rsidRPr="0057338A" w:rsidRDefault="0057338A" w:rsidP="0057338A">
      <w:r w:rsidRPr="0057338A">
        <w:t>### 2. Waarvoor verwerken wij jouw persoonsgegevens? (doel en rechtsgrond)</w:t>
      </w:r>
    </w:p>
    <w:p w14:paraId="1E0A0270" w14:textId="77777777" w:rsidR="0057338A" w:rsidRPr="0057338A" w:rsidRDefault="0057338A" w:rsidP="0057338A">
      <w:r w:rsidRPr="0057338A">
        <w:t>Wij verwerken jouw gegevens voor de volgende doelen:</w:t>
      </w:r>
    </w:p>
    <w:p w14:paraId="010C484D" w14:textId="77777777" w:rsidR="0057338A" w:rsidRPr="0057338A" w:rsidRDefault="0057338A" w:rsidP="0057338A">
      <w:r w:rsidRPr="0057338A">
        <w:t>- Het maken, uitvoeren en factureren van afspraken/behandelingen (uitvoering overeenkomst – art. 6.1.b AVG).</w:t>
      </w:r>
    </w:p>
    <w:p w14:paraId="4F3E5BA2" w14:textId="77777777" w:rsidR="0057338A" w:rsidRPr="0057338A" w:rsidRDefault="0057338A" w:rsidP="0057338A">
      <w:r w:rsidRPr="0057338A">
        <w:t>- Contact opnemen (telefonisch, e-mail) over jouw afspraak of nazorg (uitvoering overeenkomst).</w:t>
      </w:r>
    </w:p>
    <w:p w14:paraId="264E2F65" w14:textId="77777777" w:rsidR="0057338A" w:rsidRPr="0057338A" w:rsidRDefault="0057338A" w:rsidP="0057338A">
      <w:r w:rsidRPr="0057338A">
        <w:t>- Het optimaliseren van onze dienstverlening en website (gerechtvaardigd belang – art. 6.1.f AVG).</w:t>
      </w:r>
    </w:p>
    <w:p w14:paraId="207CF6F5" w14:textId="77777777" w:rsidR="0057338A" w:rsidRPr="0057338A" w:rsidRDefault="0057338A" w:rsidP="0057338A">
      <w:r w:rsidRPr="0057338A">
        <w:t>- Voldoen aan wettelijke verplichtingen, zoals belastingaangifte of GGD-hygiëne-eisen (wettelijke plicht – art. 6.1.c AVG).</w:t>
      </w:r>
    </w:p>
    <w:p w14:paraId="751AD07E" w14:textId="77777777" w:rsidR="0057338A" w:rsidRPr="0057338A" w:rsidRDefault="0057338A" w:rsidP="0057338A">
      <w:r w:rsidRPr="0057338A">
        <w:t>- Marketing: gebruik van foto’s/video’s van behandelingen op website/</w:t>
      </w:r>
      <w:proofErr w:type="spellStart"/>
      <w:r w:rsidRPr="0057338A">
        <w:t>social</w:t>
      </w:r>
      <w:proofErr w:type="spellEnd"/>
      <w:r w:rsidRPr="0057338A">
        <w:t xml:space="preserve"> media (uitsluitend met jouw expliciete toestemming – art. 6.1.a AVG).</w:t>
      </w:r>
    </w:p>
    <w:p w14:paraId="20BD7A85" w14:textId="77777777" w:rsidR="0057338A" w:rsidRPr="0057338A" w:rsidRDefault="0057338A" w:rsidP="0057338A">
      <w:r w:rsidRPr="0057338A">
        <w:t>- Beveiliging en fraudebestrijding (gerechtvaardigd belang).</w:t>
      </w:r>
    </w:p>
    <w:p w14:paraId="201206D4" w14:textId="77777777" w:rsidR="0057338A" w:rsidRPr="0057338A" w:rsidRDefault="0057338A" w:rsidP="0057338A"/>
    <w:p w14:paraId="6E9CA391" w14:textId="77777777" w:rsidR="0057338A" w:rsidRPr="0057338A" w:rsidRDefault="0057338A" w:rsidP="0057338A">
      <w:r w:rsidRPr="0057338A">
        <w:t>Medische informatie uit het toestemmingsformulier verwerken wij op basis van jouw toestemming (art. 9.2.a AVG) en/of noodzaak voor de behandeling (art. 9.2.h AVG).</w:t>
      </w:r>
    </w:p>
    <w:p w14:paraId="0A3BE67E" w14:textId="77777777" w:rsidR="0057338A" w:rsidRPr="0057338A" w:rsidRDefault="0057338A" w:rsidP="0057338A"/>
    <w:p w14:paraId="37062A25" w14:textId="77777777" w:rsidR="0057338A" w:rsidRPr="0057338A" w:rsidRDefault="0057338A" w:rsidP="0057338A">
      <w:r w:rsidRPr="0057338A">
        <w:t>### 3. Hoe lang bewaren wij jouw gegevens?</w:t>
      </w:r>
    </w:p>
    <w:p w14:paraId="028B9407" w14:textId="77777777" w:rsidR="0057338A" w:rsidRPr="0057338A" w:rsidRDefault="0057338A" w:rsidP="0057338A">
      <w:r w:rsidRPr="0057338A">
        <w:t>Wij bewaren persoonsgegevens niet langer dan nodig:</w:t>
      </w:r>
    </w:p>
    <w:p w14:paraId="3FBA8811" w14:textId="77777777" w:rsidR="0057338A" w:rsidRPr="0057338A" w:rsidRDefault="0057338A" w:rsidP="0057338A">
      <w:r w:rsidRPr="0057338A">
        <w:t>- Klantgegevens en behandeldossier: maximaal 7 jaar na laatste behandeling (i.v.m. aansprakelijkheid en belastingwetgeving).</w:t>
      </w:r>
    </w:p>
    <w:p w14:paraId="7202BE81" w14:textId="77777777" w:rsidR="0057338A" w:rsidRPr="0057338A" w:rsidRDefault="0057338A" w:rsidP="0057338A">
      <w:r w:rsidRPr="0057338A">
        <w:t>- Facturen/betaalgegevens: 7 jaar (fiscale bewaarplicht).</w:t>
      </w:r>
    </w:p>
    <w:p w14:paraId="6E5352E5" w14:textId="77777777" w:rsidR="0057338A" w:rsidRPr="0057338A" w:rsidRDefault="0057338A" w:rsidP="0057338A">
      <w:r w:rsidRPr="0057338A">
        <w:t>- Foto’s/video’s met toestemming: zolang de toestemming loopt (tot schriftelijke intrekking).</w:t>
      </w:r>
    </w:p>
    <w:p w14:paraId="0DA01B19" w14:textId="77777777" w:rsidR="0057338A" w:rsidRPr="0057338A" w:rsidRDefault="0057338A" w:rsidP="0057338A">
      <w:r w:rsidRPr="0057338A">
        <w:t>- Boekingsgegevens: 2 jaar na laatste afspraak (tenzij langer nodig voor garantie/</w:t>
      </w:r>
      <w:proofErr w:type="spellStart"/>
      <w:r w:rsidRPr="0057338A">
        <w:t>touch</w:t>
      </w:r>
      <w:proofErr w:type="spellEnd"/>
      <w:r w:rsidRPr="0057338A">
        <w:t>-up).</w:t>
      </w:r>
    </w:p>
    <w:p w14:paraId="523C43F4" w14:textId="77777777" w:rsidR="0057338A" w:rsidRPr="0057338A" w:rsidRDefault="0057338A" w:rsidP="0057338A">
      <w:r w:rsidRPr="0057338A">
        <w:t>- Website/IP-gegevens: maximaal 14 maanden (analytische cookies).</w:t>
      </w:r>
    </w:p>
    <w:p w14:paraId="6D07D87B" w14:textId="77777777" w:rsidR="0057338A" w:rsidRPr="0057338A" w:rsidRDefault="0057338A" w:rsidP="0057338A"/>
    <w:p w14:paraId="6108D5A7" w14:textId="77777777" w:rsidR="0057338A" w:rsidRPr="0057338A" w:rsidRDefault="0057338A" w:rsidP="0057338A">
      <w:r w:rsidRPr="0057338A">
        <w:t>Na afloop verwijderen of anonimiseren wij de gegevens, tenzij wettelijk anders verplicht.</w:t>
      </w:r>
    </w:p>
    <w:p w14:paraId="2AF941F5" w14:textId="77777777" w:rsidR="0057338A" w:rsidRPr="0057338A" w:rsidRDefault="0057338A" w:rsidP="0057338A"/>
    <w:p w14:paraId="37642920" w14:textId="77777777" w:rsidR="0057338A" w:rsidRPr="0057338A" w:rsidRDefault="0057338A" w:rsidP="0057338A">
      <w:r w:rsidRPr="0057338A">
        <w:lastRenderedPageBreak/>
        <w:t>### 4. Delen wij jouw gegevens met derden?</w:t>
      </w:r>
    </w:p>
    <w:p w14:paraId="188A714A" w14:textId="77777777" w:rsidR="0057338A" w:rsidRPr="0057338A" w:rsidRDefault="0057338A" w:rsidP="0057338A">
      <w:r w:rsidRPr="0057338A">
        <w:t>Wij delen persoonsgegevens alleen als dat nodig is:</w:t>
      </w:r>
    </w:p>
    <w:p w14:paraId="1228F45C" w14:textId="77777777" w:rsidR="0057338A" w:rsidRPr="0057338A" w:rsidRDefault="0057338A" w:rsidP="0057338A">
      <w:r w:rsidRPr="0057338A">
        <w:t xml:space="preserve">- Met </w:t>
      </w:r>
      <w:proofErr w:type="spellStart"/>
      <w:r w:rsidRPr="0057338A">
        <w:t>Salonized</w:t>
      </w:r>
      <w:proofErr w:type="spellEnd"/>
      <w:r w:rsidRPr="0057338A">
        <w:t xml:space="preserve"> (ons boekingssysteem) voor afspraken en facturatie.</w:t>
      </w:r>
    </w:p>
    <w:p w14:paraId="4833240B" w14:textId="77777777" w:rsidR="0057338A" w:rsidRPr="0057338A" w:rsidRDefault="0057338A" w:rsidP="0057338A">
      <w:r w:rsidRPr="0057338A">
        <w:t xml:space="preserve">- Met betalingsprovider (bijv. </w:t>
      </w:r>
      <w:proofErr w:type="spellStart"/>
      <w:r w:rsidRPr="0057338A">
        <w:t>Mollie</w:t>
      </w:r>
      <w:proofErr w:type="spellEnd"/>
      <w:r w:rsidRPr="0057338A">
        <w:t>/</w:t>
      </w:r>
      <w:proofErr w:type="spellStart"/>
      <w:r w:rsidRPr="0057338A">
        <w:t>Stripe</w:t>
      </w:r>
      <w:proofErr w:type="spellEnd"/>
      <w:r w:rsidRPr="0057338A">
        <w:t>) voor betalingen.</w:t>
      </w:r>
    </w:p>
    <w:p w14:paraId="6CFAA3CB" w14:textId="77777777" w:rsidR="0057338A" w:rsidRPr="0057338A" w:rsidRDefault="0057338A" w:rsidP="0057338A">
      <w:r w:rsidRPr="0057338A">
        <w:t>- Met accountant/boekenhouder voor administratie.</w:t>
      </w:r>
    </w:p>
    <w:p w14:paraId="666A8EDE" w14:textId="77777777" w:rsidR="0057338A" w:rsidRPr="0057338A" w:rsidRDefault="0057338A" w:rsidP="0057338A">
      <w:r w:rsidRPr="0057338A">
        <w:t>- Met vervoerder (indien producten verzonden worden).</w:t>
      </w:r>
    </w:p>
    <w:p w14:paraId="20F7B8B0" w14:textId="77777777" w:rsidR="0057338A" w:rsidRPr="0057338A" w:rsidRDefault="0057338A" w:rsidP="0057338A">
      <w:r w:rsidRPr="0057338A">
        <w:t>- Met derden als wij daartoe wettelijk verplicht zijn (bijv. Belastingdienst, GGD).</w:t>
      </w:r>
    </w:p>
    <w:p w14:paraId="5A74E9D7" w14:textId="77777777" w:rsidR="0057338A" w:rsidRPr="0057338A" w:rsidRDefault="0057338A" w:rsidP="0057338A"/>
    <w:p w14:paraId="523BB5E5" w14:textId="77777777" w:rsidR="0057338A" w:rsidRPr="0057338A" w:rsidRDefault="0057338A" w:rsidP="0057338A">
      <w:r w:rsidRPr="0057338A">
        <w:t>Wij verkopen geen gegevens aan derden en geven ze niet door voor marketingdoeleinden zonder toestemming.</w:t>
      </w:r>
    </w:p>
    <w:p w14:paraId="57BDF565" w14:textId="77777777" w:rsidR="0057338A" w:rsidRPr="0057338A" w:rsidRDefault="0057338A" w:rsidP="0057338A"/>
    <w:p w14:paraId="2D7C106A" w14:textId="77777777" w:rsidR="0057338A" w:rsidRPr="0057338A" w:rsidRDefault="0057338A" w:rsidP="0057338A">
      <w:r w:rsidRPr="0057338A">
        <w:t>### 5. Cookies en vergelijkbare technieken</w:t>
      </w:r>
    </w:p>
    <w:p w14:paraId="0B8E7B7E" w14:textId="77777777" w:rsidR="0057338A" w:rsidRPr="0057338A" w:rsidRDefault="0057338A" w:rsidP="0057338A">
      <w:r w:rsidRPr="0057338A">
        <w:t>Onze website gebruikt functionele en analytische cookies (bijv. voor werking site en anonieme bezoekersstatistieken). Bij eerste bezoek vragen wij toestemming voor niet-essentiële cookies. Je kunt cookies beheren via je browserinstellingen. Voor meer info: https://veiliginternetten.nl/themes/situatie/cookies-wat-zijn-het-en-wat-doe-ik-ermee/.</w:t>
      </w:r>
    </w:p>
    <w:p w14:paraId="74244119" w14:textId="77777777" w:rsidR="0057338A" w:rsidRPr="0057338A" w:rsidRDefault="0057338A" w:rsidP="0057338A"/>
    <w:p w14:paraId="2DE2625B" w14:textId="77777777" w:rsidR="0057338A" w:rsidRPr="0057338A" w:rsidRDefault="0057338A" w:rsidP="0057338A">
      <w:r w:rsidRPr="0057338A">
        <w:t>### 6. Jouw rechten (AVG-rechten)</w:t>
      </w:r>
    </w:p>
    <w:p w14:paraId="60E403B7" w14:textId="77777777" w:rsidR="0057338A" w:rsidRPr="0057338A" w:rsidRDefault="0057338A" w:rsidP="0057338A">
      <w:r w:rsidRPr="0057338A">
        <w:t>Je hebt het recht om:</w:t>
      </w:r>
    </w:p>
    <w:p w14:paraId="266F6856" w14:textId="77777777" w:rsidR="0057338A" w:rsidRPr="0057338A" w:rsidRDefault="0057338A" w:rsidP="0057338A">
      <w:r w:rsidRPr="0057338A">
        <w:t>- Inzage te krijgen in jouw persoonsgegevens.</w:t>
      </w:r>
    </w:p>
    <w:p w14:paraId="1B027174" w14:textId="77777777" w:rsidR="0057338A" w:rsidRPr="0057338A" w:rsidRDefault="0057338A" w:rsidP="0057338A">
      <w:r w:rsidRPr="0057338A">
        <w:t>- Gegevens te corrigeren of aan te vullen.</w:t>
      </w:r>
    </w:p>
    <w:p w14:paraId="47C72A2F" w14:textId="77777777" w:rsidR="0057338A" w:rsidRPr="0057338A" w:rsidRDefault="0057338A" w:rsidP="0057338A">
      <w:r w:rsidRPr="0057338A">
        <w:t>- Gegevens te laten verwijderen (‘recht om vergeten te worden’).</w:t>
      </w:r>
    </w:p>
    <w:p w14:paraId="3EAA2C02" w14:textId="77777777" w:rsidR="0057338A" w:rsidRPr="0057338A" w:rsidRDefault="0057338A" w:rsidP="0057338A">
      <w:r w:rsidRPr="0057338A">
        <w:t>- Bezwaar te maken tegen verwerking.</w:t>
      </w:r>
    </w:p>
    <w:p w14:paraId="216727E3" w14:textId="77777777" w:rsidR="0057338A" w:rsidRPr="0057338A" w:rsidRDefault="0057338A" w:rsidP="0057338A">
      <w:r w:rsidRPr="0057338A">
        <w:t>- Verwerking te beperken.</w:t>
      </w:r>
    </w:p>
    <w:p w14:paraId="0D71FD2B" w14:textId="77777777" w:rsidR="0057338A" w:rsidRPr="0057338A" w:rsidRDefault="0057338A" w:rsidP="0057338A">
      <w:r w:rsidRPr="0057338A">
        <w:t xml:space="preserve">- Gegevensoverdraagbaarheid (ontvang gegevens in </w:t>
      </w:r>
      <w:proofErr w:type="spellStart"/>
      <w:r w:rsidRPr="0057338A">
        <w:t>machineleesbaar</w:t>
      </w:r>
      <w:proofErr w:type="spellEnd"/>
      <w:r w:rsidRPr="0057338A">
        <w:t xml:space="preserve"> formaat).</w:t>
      </w:r>
    </w:p>
    <w:p w14:paraId="690A1BF5" w14:textId="77777777" w:rsidR="0057338A" w:rsidRPr="0057338A" w:rsidRDefault="0057338A" w:rsidP="0057338A">
      <w:r w:rsidRPr="0057338A">
        <w:t>- Toestemming in te trekken (voor marketing/foto’s).</w:t>
      </w:r>
    </w:p>
    <w:p w14:paraId="43DF6ED4" w14:textId="77777777" w:rsidR="0057338A" w:rsidRPr="0057338A" w:rsidRDefault="0057338A" w:rsidP="0057338A"/>
    <w:p w14:paraId="6DAB9946" w14:textId="77777777" w:rsidR="0057338A" w:rsidRPr="0057338A" w:rsidRDefault="0057338A" w:rsidP="0057338A">
      <w:r w:rsidRPr="0057338A">
        <w:t>Stuur een verzoek naar regina.pmu@gmail.com met een kopie van je ID (maak pasfoto, MRZ, paspoortnummer en BSN zwart). Wij reageren binnen 4 weken.</w:t>
      </w:r>
    </w:p>
    <w:p w14:paraId="6B23FF99" w14:textId="77777777" w:rsidR="0057338A" w:rsidRPr="0057338A" w:rsidRDefault="0057338A" w:rsidP="0057338A"/>
    <w:p w14:paraId="5F118372" w14:textId="77777777" w:rsidR="0057338A" w:rsidRPr="0057338A" w:rsidRDefault="0057338A" w:rsidP="0057338A">
      <w:r w:rsidRPr="0057338A">
        <w:lastRenderedPageBreak/>
        <w:t>Bij vermoeden van misbruik of onjuiste beveiliging: neem direct contact op.</w:t>
      </w:r>
    </w:p>
    <w:p w14:paraId="3DEC97C9" w14:textId="77777777" w:rsidR="0057338A" w:rsidRPr="0057338A" w:rsidRDefault="0057338A" w:rsidP="0057338A"/>
    <w:p w14:paraId="3887DF06" w14:textId="77777777" w:rsidR="0057338A" w:rsidRPr="0057338A" w:rsidRDefault="0057338A" w:rsidP="0057338A">
      <w:r w:rsidRPr="0057338A">
        <w:t>Je kunt ook een klacht indienen bij de Autoriteit Persoonsgegevens: https://autoriteitpersoonsgegevens.nl/nl/contact-met-de-autoriteit-persoonsgegevens/tip-ons.</w:t>
      </w:r>
    </w:p>
    <w:p w14:paraId="4F83BD53" w14:textId="77777777" w:rsidR="0057338A" w:rsidRPr="0057338A" w:rsidRDefault="0057338A" w:rsidP="0057338A"/>
    <w:p w14:paraId="0C02F252" w14:textId="77777777" w:rsidR="0057338A" w:rsidRPr="0057338A" w:rsidRDefault="0057338A" w:rsidP="0057338A">
      <w:r w:rsidRPr="0057338A">
        <w:t>### 7. Beveiliging</w:t>
      </w:r>
    </w:p>
    <w:p w14:paraId="6816ED1B" w14:textId="77777777" w:rsidR="0057338A" w:rsidRPr="0057338A" w:rsidRDefault="0057338A" w:rsidP="0057338A">
      <w:r w:rsidRPr="0057338A">
        <w:t>Wij nemen passende technische en organisatorische maatregelen om misbruik, verlies, onbevoegde toegang of wijziging te voorkomen (bijv. versleutelde verbindingen, toegangsbeperking, beveiligde opslag).</w:t>
      </w:r>
    </w:p>
    <w:p w14:paraId="52932349" w14:textId="77777777" w:rsidR="0057338A" w:rsidRPr="0057338A" w:rsidRDefault="0057338A" w:rsidP="0057338A"/>
    <w:p w14:paraId="71BD98BC" w14:textId="77777777" w:rsidR="0057338A" w:rsidRPr="0057338A" w:rsidRDefault="0057338A" w:rsidP="0057338A">
      <w:r w:rsidRPr="0057338A">
        <w:t>### 8. Wijzigingen</w:t>
      </w:r>
    </w:p>
    <w:p w14:paraId="11994FBF" w14:textId="77777777" w:rsidR="0057338A" w:rsidRPr="0057338A" w:rsidRDefault="0057338A" w:rsidP="0057338A">
      <w:r w:rsidRPr="0057338A">
        <w:t>Wij kunnen deze privacyverklaring aanpassen. De nieuwste versie staat altijd op deze pagina.</w:t>
      </w:r>
    </w:p>
    <w:p w14:paraId="41951825" w14:textId="77777777" w:rsidR="0057338A" w:rsidRPr="0057338A" w:rsidRDefault="0057338A" w:rsidP="0057338A"/>
    <w:p w14:paraId="0FCC2168" w14:textId="77777777" w:rsidR="0057338A" w:rsidRPr="0057338A" w:rsidRDefault="0057338A" w:rsidP="0057338A">
      <w:r w:rsidRPr="0057338A">
        <w:t>### Contact</w:t>
      </w:r>
    </w:p>
    <w:p w14:paraId="252A3DB8" w14:textId="77777777" w:rsidR="0057338A" w:rsidRPr="0057338A" w:rsidRDefault="0057338A" w:rsidP="0057338A">
      <w:r w:rsidRPr="0057338A">
        <w:t xml:space="preserve">Studio </w:t>
      </w:r>
      <w:proofErr w:type="spellStart"/>
      <w:r w:rsidRPr="0057338A">
        <w:t>Revine</w:t>
      </w:r>
      <w:proofErr w:type="spellEnd"/>
      <w:r w:rsidRPr="0057338A">
        <w:t xml:space="preserve"> – Regina de Waal  </w:t>
      </w:r>
    </w:p>
    <w:p w14:paraId="608E7264" w14:textId="77777777" w:rsidR="0057338A" w:rsidRPr="0057338A" w:rsidRDefault="0057338A" w:rsidP="0057338A">
      <w:r w:rsidRPr="0057338A">
        <w:t xml:space="preserve">Brouwerijstraat 10, 4543 JK Zaamslag  </w:t>
      </w:r>
    </w:p>
    <w:p w14:paraId="53C74928" w14:textId="77777777" w:rsidR="0057338A" w:rsidRPr="0057338A" w:rsidRDefault="0057338A" w:rsidP="0057338A">
      <w:r w:rsidRPr="0057338A">
        <w:t xml:space="preserve">E-mail: regina.pmu@gmail.com  </w:t>
      </w:r>
    </w:p>
    <w:p w14:paraId="1F4E73C7" w14:textId="77777777" w:rsidR="0057338A" w:rsidRPr="0057338A" w:rsidRDefault="0057338A" w:rsidP="0057338A">
      <w:r w:rsidRPr="0057338A">
        <w:t xml:space="preserve">Telefoon: +31 6 22 07 60 81  </w:t>
      </w:r>
    </w:p>
    <w:p w14:paraId="1FBC5084" w14:textId="77777777" w:rsidR="0057338A" w:rsidRPr="0057338A" w:rsidRDefault="0057338A" w:rsidP="0057338A"/>
    <w:p w14:paraId="1669ACC6" w14:textId="77777777" w:rsidR="0057338A" w:rsidRPr="0057338A" w:rsidRDefault="0057338A" w:rsidP="0057338A">
      <w:r w:rsidRPr="0057338A">
        <w:t>Bedankt dat je ons vertrouwt met jouw gegevens!</w:t>
      </w:r>
    </w:p>
    <w:p w14:paraId="5851F306" w14:textId="77777777" w:rsidR="0057338A" w:rsidRDefault="0057338A"/>
    <w:sectPr w:rsidR="00573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8A"/>
    <w:rsid w:val="00213065"/>
    <w:rsid w:val="00523F0F"/>
    <w:rsid w:val="0053079A"/>
    <w:rsid w:val="005733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B0DB"/>
  <w15:chartTrackingRefBased/>
  <w15:docId w15:val="{E420CC41-5529-41B3-AF5E-40FCEB15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3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3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33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33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33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33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33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33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33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3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33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33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33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33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33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33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33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338A"/>
    <w:rPr>
      <w:rFonts w:eastAsiaTheme="majorEastAsia" w:cstheme="majorBidi"/>
      <w:color w:val="272727" w:themeColor="text1" w:themeTint="D8"/>
    </w:rPr>
  </w:style>
  <w:style w:type="paragraph" w:styleId="Titel">
    <w:name w:val="Title"/>
    <w:basedOn w:val="Standaard"/>
    <w:next w:val="Standaard"/>
    <w:link w:val="TitelChar"/>
    <w:uiPriority w:val="10"/>
    <w:qFormat/>
    <w:rsid w:val="00573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33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33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33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33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338A"/>
    <w:rPr>
      <w:i/>
      <w:iCs/>
      <w:color w:val="404040" w:themeColor="text1" w:themeTint="BF"/>
    </w:rPr>
  </w:style>
  <w:style w:type="paragraph" w:styleId="Lijstalinea">
    <w:name w:val="List Paragraph"/>
    <w:basedOn w:val="Standaard"/>
    <w:uiPriority w:val="34"/>
    <w:qFormat/>
    <w:rsid w:val="0057338A"/>
    <w:pPr>
      <w:ind w:left="720"/>
      <w:contextualSpacing/>
    </w:pPr>
  </w:style>
  <w:style w:type="character" w:styleId="Intensievebenadrukking">
    <w:name w:val="Intense Emphasis"/>
    <w:basedOn w:val="Standaardalinea-lettertype"/>
    <w:uiPriority w:val="21"/>
    <w:qFormat/>
    <w:rsid w:val="0057338A"/>
    <w:rPr>
      <w:i/>
      <w:iCs/>
      <w:color w:val="0F4761" w:themeColor="accent1" w:themeShade="BF"/>
    </w:rPr>
  </w:style>
  <w:style w:type="paragraph" w:styleId="Duidelijkcitaat">
    <w:name w:val="Intense Quote"/>
    <w:basedOn w:val="Standaard"/>
    <w:next w:val="Standaard"/>
    <w:link w:val="DuidelijkcitaatChar"/>
    <w:uiPriority w:val="30"/>
    <w:qFormat/>
    <w:rsid w:val="00573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338A"/>
    <w:rPr>
      <w:i/>
      <w:iCs/>
      <w:color w:val="0F4761" w:themeColor="accent1" w:themeShade="BF"/>
    </w:rPr>
  </w:style>
  <w:style w:type="character" w:styleId="Intensieveverwijzing">
    <w:name w:val="Intense Reference"/>
    <w:basedOn w:val="Standaardalinea-lettertype"/>
    <w:uiPriority w:val="32"/>
    <w:qFormat/>
    <w:rsid w:val="005733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800</Words>
  <Characters>4401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smedeman</dc:creator>
  <cp:keywords/>
  <dc:description/>
  <cp:lastModifiedBy>regina smedeman</cp:lastModifiedBy>
  <cp:revision>2</cp:revision>
  <dcterms:created xsi:type="dcterms:W3CDTF">2026-01-15T14:16:00Z</dcterms:created>
  <dcterms:modified xsi:type="dcterms:W3CDTF">2026-01-17T14:04:00Z</dcterms:modified>
</cp:coreProperties>
</file>